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08" w:rsidRDefault="00A31C08" w:rsidP="00FA6EA7">
      <w:pPr>
        <w:spacing w:line="240" w:lineRule="exact"/>
        <w:ind w:firstLine="0"/>
        <w:jc w:val="center"/>
        <w:rPr>
          <w:sz w:val="28"/>
          <w:szCs w:val="28"/>
        </w:rPr>
      </w:pPr>
      <w:r>
        <w:rPr>
          <w:sz w:val="28"/>
          <w:szCs w:val="28"/>
        </w:rPr>
        <w:t>СОВЕТ ДЕПУТАТОВ</w:t>
      </w:r>
    </w:p>
    <w:p w:rsidR="00FA6EA7" w:rsidRDefault="00A31C08" w:rsidP="00FA6EA7">
      <w:pPr>
        <w:spacing w:line="240" w:lineRule="exact"/>
        <w:ind w:firstLine="0"/>
        <w:jc w:val="center"/>
        <w:rPr>
          <w:sz w:val="28"/>
          <w:szCs w:val="28"/>
        </w:rPr>
      </w:pPr>
      <w:r>
        <w:rPr>
          <w:sz w:val="28"/>
          <w:szCs w:val="28"/>
        </w:rPr>
        <w:t>СЕЛЬСКОГО ПОСЕЛЕНИЯ “ПОСЕЛОК МОРСКОЙ”</w:t>
      </w:r>
    </w:p>
    <w:p w:rsidR="00FA6EA7" w:rsidRDefault="00A31C08" w:rsidP="00FA6EA7">
      <w:pPr>
        <w:spacing w:line="240" w:lineRule="exact"/>
        <w:ind w:firstLine="0"/>
        <w:jc w:val="center"/>
        <w:rPr>
          <w:sz w:val="28"/>
          <w:szCs w:val="28"/>
        </w:rPr>
      </w:pPr>
      <w:r>
        <w:rPr>
          <w:sz w:val="28"/>
          <w:szCs w:val="28"/>
        </w:rPr>
        <w:t>ОХОТСКОГО МУНИЦИПАЛЬНОГО РАЙОНА</w:t>
      </w:r>
    </w:p>
    <w:p w:rsidR="00A31C08" w:rsidRDefault="00A31C08" w:rsidP="00FA6EA7">
      <w:pPr>
        <w:spacing w:line="240" w:lineRule="exact"/>
        <w:ind w:firstLine="0"/>
        <w:jc w:val="center"/>
        <w:rPr>
          <w:sz w:val="28"/>
          <w:szCs w:val="28"/>
        </w:rPr>
      </w:pPr>
      <w:r>
        <w:rPr>
          <w:sz w:val="28"/>
          <w:szCs w:val="28"/>
        </w:rPr>
        <w:t>Хабаровского края</w:t>
      </w:r>
    </w:p>
    <w:p w:rsidR="00A31C08" w:rsidRDefault="00A31C08" w:rsidP="00FA6EA7">
      <w:pPr>
        <w:rPr>
          <w:sz w:val="28"/>
          <w:szCs w:val="28"/>
        </w:rPr>
      </w:pPr>
    </w:p>
    <w:p w:rsidR="00A31C08" w:rsidRDefault="00A31C08" w:rsidP="00FA6EA7">
      <w:pPr>
        <w:ind w:firstLine="0"/>
        <w:jc w:val="center"/>
        <w:rPr>
          <w:sz w:val="28"/>
          <w:szCs w:val="28"/>
        </w:rPr>
      </w:pPr>
      <w:r>
        <w:rPr>
          <w:sz w:val="28"/>
          <w:szCs w:val="28"/>
        </w:rPr>
        <w:t>РЕШЕНИЕ</w:t>
      </w:r>
    </w:p>
    <w:p w:rsidR="00DA33E3" w:rsidRDefault="00DA33E3" w:rsidP="00FA6EA7">
      <w:pPr>
        <w:ind w:firstLine="0"/>
        <w:jc w:val="center"/>
        <w:rPr>
          <w:sz w:val="28"/>
          <w:szCs w:val="28"/>
        </w:rPr>
      </w:pPr>
    </w:p>
    <w:p w:rsidR="00A31C08" w:rsidRDefault="00A31C08" w:rsidP="00A31C08">
      <w:pPr>
        <w:tabs>
          <w:tab w:val="left" w:pos="9360"/>
        </w:tabs>
        <w:spacing w:line="240" w:lineRule="exact"/>
        <w:ind w:right="-6" w:firstLine="0"/>
        <w:jc w:val="both"/>
        <w:rPr>
          <w:sz w:val="28"/>
          <w:szCs w:val="28"/>
        </w:rPr>
      </w:pPr>
    </w:p>
    <w:p w:rsidR="00A31C08" w:rsidRDefault="00DA33E3" w:rsidP="00A31C08">
      <w:pPr>
        <w:tabs>
          <w:tab w:val="left" w:pos="9360"/>
        </w:tabs>
        <w:spacing w:line="240" w:lineRule="exact"/>
        <w:ind w:right="-6" w:firstLine="0"/>
        <w:jc w:val="both"/>
        <w:rPr>
          <w:sz w:val="28"/>
          <w:szCs w:val="28"/>
        </w:rPr>
      </w:pPr>
      <w:r>
        <w:rPr>
          <w:sz w:val="28"/>
          <w:szCs w:val="28"/>
        </w:rPr>
        <w:t xml:space="preserve"> 09.02.2018 № 56-1</w:t>
      </w:r>
    </w:p>
    <w:p w:rsidR="00A31C08" w:rsidRDefault="00A31C08" w:rsidP="00A31C08">
      <w:pPr>
        <w:tabs>
          <w:tab w:val="left" w:pos="9360"/>
        </w:tabs>
        <w:spacing w:line="240" w:lineRule="exact"/>
        <w:ind w:right="-6" w:firstLine="0"/>
        <w:jc w:val="both"/>
        <w:rPr>
          <w:sz w:val="28"/>
          <w:szCs w:val="28"/>
        </w:rPr>
      </w:pPr>
    </w:p>
    <w:p w:rsidR="00A31C08" w:rsidRDefault="00A31C08" w:rsidP="00A31C08">
      <w:pPr>
        <w:tabs>
          <w:tab w:val="left" w:pos="9360"/>
        </w:tabs>
        <w:spacing w:line="240" w:lineRule="exact"/>
        <w:ind w:right="-6" w:firstLine="0"/>
        <w:jc w:val="both"/>
        <w:rPr>
          <w:sz w:val="28"/>
          <w:szCs w:val="28"/>
        </w:rPr>
      </w:pPr>
      <w:r>
        <w:rPr>
          <w:sz w:val="28"/>
          <w:szCs w:val="28"/>
        </w:rPr>
        <w:t>О проекте решения Совета депутатов сельского поселения “Поселок Морской” “О внесении изменений в Устав сельского поселения “Поселок Морской” Охотского муниципального района Хабаровского края”</w:t>
      </w:r>
    </w:p>
    <w:p w:rsidR="00A31C08" w:rsidRDefault="00A31C08" w:rsidP="00A31C08">
      <w:pPr>
        <w:tabs>
          <w:tab w:val="left" w:pos="9360"/>
        </w:tabs>
        <w:spacing w:line="240" w:lineRule="exact"/>
        <w:ind w:right="-6"/>
        <w:jc w:val="both"/>
        <w:rPr>
          <w:sz w:val="28"/>
          <w:szCs w:val="28"/>
        </w:rPr>
      </w:pPr>
    </w:p>
    <w:p w:rsidR="00A31C08" w:rsidRDefault="00A31C08" w:rsidP="00A31C08">
      <w:pPr>
        <w:tabs>
          <w:tab w:val="left" w:pos="9360"/>
        </w:tabs>
        <w:spacing w:line="240" w:lineRule="exact"/>
        <w:ind w:right="-6"/>
        <w:jc w:val="both"/>
        <w:rPr>
          <w:sz w:val="28"/>
          <w:szCs w:val="28"/>
        </w:rPr>
      </w:pPr>
    </w:p>
    <w:p w:rsidR="00A31C08" w:rsidRDefault="00A31C08" w:rsidP="00A31C08">
      <w:pPr>
        <w:spacing w:line="240" w:lineRule="auto"/>
        <w:ind w:firstLine="709"/>
        <w:jc w:val="both"/>
        <w:rPr>
          <w:sz w:val="28"/>
          <w:szCs w:val="28"/>
        </w:rPr>
      </w:pPr>
    </w:p>
    <w:p w:rsidR="00A31C08" w:rsidRDefault="00A31C08" w:rsidP="00A31C08">
      <w:pPr>
        <w:spacing w:line="240" w:lineRule="auto"/>
        <w:ind w:firstLine="709"/>
        <w:jc w:val="both"/>
        <w:rPr>
          <w:sz w:val="28"/>
          <w:szCs w:val="28"/>
        </w:rPr>
      </w:pPr>
      <w:r>
        <w:rPr>
          <w:sz w:val="28"/>
          <w:szCs w:val="28"/>
        </w:rPr>
        <w:t>В целях приведения положений Устава сельского поселения “Поселок Морской” Охотского муниципального района в соответствие с действующим законодательством Российской Федерации Совет депутатов сельского поселения “Поселок Морской”</w:t>
      </w:r>
    </w:p>
    <w:p w:rsidR="00A31C08" w:rsidRDefault="00A31C08" w:rsidP="00A31C08">
      <w:pPr>
        <w:spacing w:line="240" w:lineRule="auto"/>
        <w:ind w:firstLine="0"/>
        <w:jc w:val="both"/>
        <w:rPr>
          <w:sz w:val="28"/>
          <w:szCs w:val="28"/>
        </w:rPr>
      </w:pPr>
      <w:r>
        <w:rPr>
          <w:sz w:val="28"/>
          <w:szCs w:val="28"/>
        </w:rPr>
        <w:t xml:space="preserve">РЕШИЛ: </w:t>
      </w:r>
    </w:p>
    <w:p w:rsidR="00A31C08" w:rsidRDefault="00A31C08" w:rsidP="00A31C08">
      <w:pPr>
        <w:spacing w:line="240" w:lineRule="auto"/>
        <w:jc w:val="both"/>
        <w:rPr>
          <w:sz w:val="28"/>
          <w:szCs w:val="28"/>
        </w:rPr>
      </w:pPr>
      <w:r>
        <w:rPr>
          <w:sz w:val="28"/>
          <w:szCs w:val="28"/>
        </w:rPr>
        <w:tab/>
        <w:t>1. Утвердить прилагаемый проект решения Совета депутатов сельского поселения “Поселок Морской” “О внесении изменений в Устав сельского поселения “Поселок Морской” Охотского муниципального района Хабаровского края” (далее  -  Проект).</w:t>
      </w:r>
    </w:p>
    <w:p w:rsidR="00A31C08" w:rsidRDefault="00CA3E84" w:rsidP="00A31C08">
      <w:pPr>
        <w:spacing w:line="240" w:lineRule="auto"/>
        <w:jc w:val="both"/>
        <w:rPr>
          <w:sz w:val="28"/>
          <w:szCs w:val="28"/>
        </w:rPr>
      </w:pPr>
      <w:r>
        <w:rPr>
          <w:sz w:val="28"/>
          <w:szCs w:val="28"/>
        </w:rPr>
        <w:t>2</w:t>
      </w:r>
      <w:r w:rsidR="00A31C08">
        <w:rPr>
          <w:sz w:val="28"/>
          <w:szCs w:val="28"/>
        </w:rPr>
        <w:t>.Опубликовать настоящее решение в Сборнике муниципальных правовых актов сельского поселения “Поселок Морской” Охотского муниципального района Хабаровского края.</w:t>
      </w:r>
    </w:p>
    <w:p w:rsidR="00A31C08" w:rsidRDefault="00CA3E84" w:rsidP="00A31C08">
      <w:pPr>
        <w:spacing w:line="240" w:lineRule="auto"/>
        <w:jc w:val="both"/>
        <w:rPr>
          <w:sz w:val="28"/>
          <w:szCs w:val="28"/>
        </w:rPr>
      </w:pPr>
      <w:r>
        <w:rPr>
          <w:sz w:val="28"/>
          <w:szCs w:val="28"/>
        </w:rPr>
        <w:t>3</w:t>
      </w:r>
      <w:r w:rsidR="00A31C08">
        <w:rPr>
          <w:sz w:val="28"/>
          <w:szCs w:val="28"/>
        </w:rPr>
        <w:t>. Настоящее решение вступает в силу со дня его подписания.</w:t>
      </w:r>
    </w:p>
    <w:p w:rsidR="00A31C08" w:rsidRDefault="00A31C08" w:rsidP="00A31C08">
      <w:pPr>
        <w:jc w:val="both"/>
        <w:rPr>
          <w:sz w:val="28"/>
          <w:szCs w:val="28"/>
        </w:rPr>
      </w:pPr>
    </w:p>
    <w:p w:rsidR="00A31C08" w:rsidRDefault="00A31C08" w:rsidP="00A31C08">
      <w:pPr>
        <w:jc w:val="both"/>
        <w:rPr>
          <w:sz w:val="28"/>
          <w:szCs w:val="28"/>
        </w:rPr>
      </w:pPr>
    </w:p>
    <w:p w:rsidR="00A31C08" w:rsidRDefault="00A31C08" w:rsidP="00A31C08">
      <w:pPr>
        <w:jc w:val="both"/>
        <w:rPr>
          <w:sz w:val="28"/>
          <w:szCs w:val="28"/>
        </w:rPr>
      </w:pPr>
    </w:p>
    <w:tbl>
      <w:tblPr>
        <w:tblW w:w="0" w:type="auto"/>
        <w:tblInd w:w="-106" w:type="dxa"/>
        <w:tblLayout w:type="fixed"/>
        <w:tblLook w:val="04A0"/>
      </w:tblPr>
      <w:tblGrid>
        <w:gridCol w:w="4728"/>
        <w:gridCol w:w="4842"/>
      </w:tblGrid>
      <w:tr w:rsidR="00A31C08" w:rsidTr="00DA33E3">
        <w:tc>
          <w:tcPr>
            <w:tcW w:w="4728" w:type="dxa"/>
            <w:hideMark/>
          </w:tcPr>
          <w:p w:rsidR="00A31C08" w:rsidRDefault="00A31C08">
            <w:pPr>
              <w:spacing w:line="240" w:lineRule="exact"/>
              <w:ind w:firstLine="0"/>
              <w:rPr>
                <w:sz w:val="28"/>
                <w:szCs w:val="28"/>
              </w:rPr>
            </w:pPr>
            <w:r>
              <w:rPr>
                <w:sz w:val="28"/>
                <w:szCs w:val="28"/>
              </w:rPr>
              <w:t xml:space="preserve">Глава, председатель Совета </w:t>
            </w:r>
          </w:p>
          <w:p w:rsidR="00A31C08" w:rsidRDefault="00A31C08">
            <w:pPr>
              <w:spacing w:line="240" w:lineRule="exact"/>
              <w:ind w:firstLine="0"/>
              <w:rPr>
                <w:sz w:val="28"/>
                <w:szCs w:val="28"/>
              </w:rPr>
            </w:pPr>
            <w:r>
              <w:rPr>
                <w:sz w:val="28"/>
                <w:szCs w:val="28"/>
              </w:rPr>
              <w:t>депутатов сельского поселения</w:t>
            </w:r>
          </w:p>
          <w:p w:rsidR="00FA6EA7" w:rsidRDefault="00FA6EA7">
            <w:pPr>
              <w:spacing w:line="240" w:lineRule="exact"/>
              <w:ind w:firstLine="0"/>
              <w:rPr>
                <w:sz w:val="28"/>
                <w:szCs w:val="28"/>
              </w:rPr>
            </w:pPr>
            <w:r>
              <w:rPr>
                <w:sz w:val="28"/>
                <w:szCs w:val="28"/>
              </w:rPr>
              <w:t>«Поселок Морской»</w:t>
            </w:r>
          </w:p>
        </w:tc>
        <w:tc>
          <w:tcPr>
            <w:tcW w:w="4842" w:type="dxa"/>
          </w:tcPr>
          <w:p w:rsidR="00A31C08" w:rsidRDefault="00A31C08">
            <w:pPr>
              <w:spacing w:line="240" w:lineRule="exact"/>
              <w:jc w:val="center"/>
              <w:rPr>
                <w:sz w:val="28"/>
                <w:szCs w:val="28"/>
              </w:rPr>
            </w:pPr>
          </w:p>
          <w:p w:rsidR="00FA6EA7" w:rsidRDefault="00FA6EA7">
            <w:pPr>
              <w:spacing w:line="240" w:lineRule="exact"/>
              <w:jc w:val="right"/>
              <w:rPr>
                <w:sz w:val="28"/>
                <w:szCs w:val="28"/>
              </w:rPr>
            </w:pPr>
          </w:p>
          <w:p w:rsidR="00A31C08" w:rsidRDefault="00DA33E3">
            <w:pPr>
              <w:spacing w:line="240" w:lineRule="exact"/>
              <w:jc w:val="right"/>
              <w:rPr>
                <w:sz w:val="28"/>
                <w:szCs w:val="28"/>
              </w:rPr>
            </w:pPr>
            <w:r>
              <w:rPr>
                <w:sz w:val="28"/>
                <w:szCs w:val="28"/>
              </w:rPr>
              <w:t xml:space="preserve"> </w:t>
            </w:r>
            <w:r w:rsidR="00A31C08">
              <w:rPr>
                <w:sz w:val="28"/>
                <w:szCs w:val="28"/>
              </w:rPr>
              <w:t>С.В. Козырь</w:t>
            </w:r>
          </w:p>
        </w:tc>
      </w:tr>
    </w:tbl>
    <w:p w:rsidR="00A31C08" w:rsidRDefault="00A31C08" w:rsidP="00A31C08">
      <w:pPr>
        <w:widowControl/>
        <w:autoSpaceDE/>
        <w:autoSpaceDN/>
        <w:ind w:firstLine="0"/>
        <w:rPr>
          <w:sz w:val="28"/>
          <w:szCs w:val="28"/>
        </w:rPr>
        <w:sectPr w:rsidR="00A31C08" w:rsidSect="00DA33E3">
          <w:pgSz w:w="11906" w:h="16838"/>
          <w:pgMar w:top="1134" w:right="567" w:bottom="1134" w:left="1985" w:header="709" w:footer="709" w:gutter="0"/>
          <w:cols w:space="720"/>
        </w:sectPr>
      </w:pPr>
    </w:p>
    <w:p w:rsidR="00A31C08" w:rsidRDefault="00A31C08" w:rsidP="00A31C08">
      <w:pPr>
        <w:ind w:firstLine="0"/>
        <w:jc w:val="both"/>
        <w:rPr>
          <w:sz w:val="28"/>
          <w:szCs w:val="28"/>
        </w:rPr>
      </w:pPr>
    </w:p>
    <w:tbl>
      <w:tblPr>
        <w:tblW w:w="0" w:type="auto"/>
        <w:tblInd w:w="-106" w:type="dxa"/>
        <w:tblLayout w:type="fixed"/>
        <w:tblLook w:val="04A0"/>
      </w:tblPr>
      <w:tblGrid>
        <w:gridCol w:w="5449"/>
        <w:gridCol w:w="4240"/>
      </w:tblGrid>
      <w:tr w:rsidR="00A31C08" w:rsidTr="00A31C08">
        <w:tc>
          <w:tcPr>
            <w:tcW w:w="5449" w:type="dxa"/>
          </w:tcPr>
          <w:p w:rsidR="00A31C08" w:rsidRDefault="00A31C08">
            <w:pPr>
              <w:pStyle w:val="a3"/>
              <w:spacing w:after="0"/>
              <w:ind w:left="0"/>
              <w:jc w:val="right"/>
              <w:rPr>
                <w:sz w:val="28"/>
                <w:szCs w:val="28"/>
              </w:rPr>
            </w:pPr>
          </w:p>
        </w:tc>
        <w:tc>
          <w:tcPr>
            <w:tcW w:w="4240" w:type="dxa"/>
          </w:tcPr>
          <w:p w:rsidR="00A31C08" w:rsidRDefault="00A31C08">
            <w:pPr>
              <w:spacing w:after="120" w:line="240" w:lineRule="exact"/>
              <w:ind w:firstLine="0"/>
              <w:jc w:val="center"/>
              <w:rPr>
                <w:sz w:val="28"/>
                <w:szCs w:val="28"/>
              </w:rPr>
            </w:pPr>
            <w:r>
              <w:rPr>
                <w:sz w:val="28"/>
                <w:szCs w:val="28"/>
              </w:rPr>
              <w:t>УТВЕРЖДЕН</w:t>
            </w:r>
          </w:p>
          <w:p w:rsidR="00A31C08" w:rsidRDefault="00A31C08">
            <w:pPr>
              <w:spacing w:line="240" w:lineRule="exact"/>
              <w:ind w:firstLine="0"/>
              <w:jc w:val="center"/>
              <w:rPr>
                <w:sz w:val="28"/>
                <w:szCs w:val="28"/>
              </w:rPr>
            </w:pPr>
            <w:r>
              <w:rPr>
                <w:sz w:val="28"/>
                <w:szCs w:val="28"/>
              </w:rPr>
              <w:t xml:space="preserve">решением Совета депутатов сельского поселения </w:t>
            </w:r>
          </w:p>
          <w:p w:rsidR="00A31C08" w:rsidRDefault="00A31C08">
            <w:pPr>
              <w:spacing w:line="240" w:lineRule="exact"/>
              <w:ind w:firstLine="0"/>
              <w:jc w:val="center"/>
              <w:rPr>
                <w:sz w:val="28"/>
                <w:szCs w:val="28"/>
              </w:rPr>
            </w:pPr>
            <w:r>
              <w:rPr>
                <w:sz w:val="28"/>
                <w:szCs w:val="28"/>
              </w:rPr>
              <w:t>“Поселок Морской”</w:t>
            </w:r>
          </w:p>
          <w:p w:rsidR="00A31C08" w:rsidRDefault="00A31C08">
            <w:pPr>
              <w:spacing w:line="240" w:lineRule="exact"/>
              <w:jc w:val="center"/>
              <w:rPr>
                <w:sz w:val="28"/>
                <w:szCs w:val="28"/>
              </w:rPr>
            </w:pPr>
          </w:p>
          <w:p w:rsidR="00A31C08" w:rsidRDefault="00A31C08" w:rsidP="00DA33E3">
            <w:pPr>
              <w:spacing w:line="240" w:lineRule="exact"/>
              <w:ind w:firstLine="0"/>
              <w:jc w:val="center"/>
              <w:rPr>
                <w:sz w:val="28"/>
                <w:szCs w:val="28"/>
              </w:rPr>
            </w:pPr>
            <w:r>
              <w:rPr>
                <w:sz w:val="28"/>
                <w:szCs w:val="28"/>
              </w:rPr>
              <w:t xml:space="preserve">от </w:t>
            </w:r>
            <w:r w:rsidR="00DA33E3">
              <w:rPr>
                <w:sz w:val="28"/>
                <w:szCs w:val="28"/>
              </w:rPr>
              <w:t xml:space="preserve">09.02.2018 </w:t>
            </w:r>
            <w:r>
              <w:rPr>
                <w:sz w:val="28"/>
                <w:szCs w:val="28"/>
              </w:rPr>
              <w:t xml:space="preserve">№ </w:t>
            </w:r>
            <w:r w:rsidR="00DA33E3">
              <w:rPr>
                <w:sz w:val="28"/>
                <w:szCs w:val="28"/>
              </w:rPr>
              <w:t>56-1</w:t>
            </w:r>
          </w:p>
        </w:tc>
      </w:tr>
    </w:tbl>
    <w:p w:rsidR="00A31C08" w:rsidRDefault="00A31C08" w:rsidP="00A31C08">
      <w:pPr>
        <w:jc w:val="both"/>
        <w:rPr>
          <w:sz w:val="28"/>
          <w:szCs w:val="28"/>
        </w:rPr>
      </w:pPr>
    </w:p>
    <w:p w:rsidR="00A31C08" w:rsidRDefault="00A31C08" w:rsidP="00A31C08">
      <w:pPr>
        <w:jc w:val="both"/>
        <w:rPr>
          <w:sz w:val="28"/>
          <w:szCs w:val="28"/>
        </w:rPr>
      </w:pPr>
    </w:p>
    <w:p w:rsidR="00A31C08" w:rsidRDefault="00A31C08" w:rsidP="00A31C08">
      <w:pPr>
        <w:spacing w:line="240" w:lineRule="exact"/>
        <w:jc w:val="center"/>
        <w:rPr>
          <w:sz w:val="28"/>
          <w:szCs w:val="28"/>
        </w:rPr>
      </w:pPr>
      <w:r>
        <w:rPr>
          <w:sz w:val="28"/>
          <w:szCs w:val="28"/>
        </w:rPr>
        <w:t>ПРОЕКТ</w:t>
      </w:r>
    </w:p>
    <w:p w:rsidR="00A31C08" w:rsidRDefault="00A31C08" w:rsidP="00A31C08">
      <w:pPr>
        <w:spacing w:line="240" w:lineRule="exact"/>
        <w:jc w:val="center"/>
        <w:rPr>
          <w:sz w:val="28"/>
          <w:szCs w:val="28"/>
        </w:rPr>
      </w:pPr>
    </w:p>
    <w:p w:rsidR="00A31C08" w:rsidRDefault="00A31C08" w:rsidP="00A31C08">
      <w:pPr>
        <w:spacing w:line="240" w:lineRule="exact"/>
        <w:jc w:val="center"/>
        <w:rPr>
          <w:sz w:val="28"/>
          <w:szCs w:val="28"/>
        </w:rPr>
      </w:pPr>
      <w:r>
        <w:rPr>
          <w:sz w:val="28"/>
          <w:szCs w:val="28"/>
        </w:rPr>
        <w:t>решения Совета депутатов сельского поселения “Поселок Морской”</w:t>
      </w:r>
    </w:p>
    <w:p w:rsidR="00A31C08" w:rsidRDefault="00A31C08" w:rsidP="00A31C08">
      <w:pPr>
        <w:tabs>
          <w:tab w:val="left" w:pos="9354"/>
        </w:tabs>
        <w:spacing w:line="240" w:lineRule="exact"/>
        <w:ind w:right="-6"/>
        <w:jc w:val="center"/>
        <w:rPr>
          <w:sz w:val="28"/>
          <w:szCs w:val="28"/>
        </w:rPr>
      </w:pPr>
      <w:r>
        <w:rPr>
          <w:sz w:val="28"/>
          <w:szCs w:val="28"/>
        </w:rPr>
        <w:t>“О внесении изменений в Устав сельского поселения “Поселок Морской” Охотского муниципального района Хабаровского края”</w:t>
      </w:r>
    </w:p>
    <w:p w:rsidR="00A31C08" w:rsidRDefault="00A31C08" w:rsidP="00A31C08">
      <w:pPr>
        <w:jc w:val="both"/>
        <w:rPr>
          <w:sz w:val="28"/>
          <w:szCs w:val="28"/>
        </w:rPr>
      </w:pPr>
    </w:p>
    <w:p w:rsidR="00A31C08" w:rsidRDefault="00A31C08" w:rsidP="00A31C08">
      <w:pPr>
        <w:spacing w:line="240" w:lineRule="exact"/>
        <w:ind w:firstLine="0"/>
        <w:rPr>
          <w:sz w:val="28"/>
          <w:szCs w:val="28"/>
        </w:rPr>
      </w:pPr>
    </w:p>
    <w:p w:rsidR="00A31C08" w:rsidRDefault="00A31C08" w:rsidP="00A31C08">
      <w:pPr>
        <w:spacing w:line="240" w:lineRule="auto"/>
        <w:ind w:firstLine="709"/>
        <w:jc w:val="both"/>
        <w:outlineLvl w:val="0"/>
        <w:rPr>
          <w:sz w:val="28"/>
          <w:szCs w:val="28"/>
        </w:rPr>
      </w:pPr>
      <w:r>
        <w:rPr>
          <w:sz w:val="28"/>
          <w:szCs w:val="28"/>
        </w:rPr>
        <w:t xml:space="preserve">В соответствии с Федеральными законами </w:t>
      </w:r>
      <w:r w:rsidR="00C55B38">
        <w:rPr>
          <w:sz w:val="28"/>
          <w:szCs w:val="28"/>
        </w:rPr>
        <w:t xml:space="preserve">от 30.10.2017 № 299-ФЗ «О внесении изменений в отдельные законодательные акты Российской Федерации», </w:t>
      </w:r>
      <w:r>
        <w:rPr>
          <w:sz w:val="28"/>
          <w:szCs w:val="28"/>
        </w:rPr>
        <w:t xml:space="preserve">от 05.12.2017 № </w:t>
      </w:r>
      <w:r w:rsidR="001978F6">
        <w:rPr>
          <w:sz w:val="28"/>
          <w:szCs w:val="28"/>
        </w:rPr>
        <w:t xml:space="preserve"> </w:t>
      </w:r>
      <w:r>
        <w:rPr>
          <w:sz w:val="28"/>
          <w:szCs w:val="28"/>
        </w:rPr>
        <w:t>380 - ФЗ “</w:t>
      </w:r>
      <w:r>
        <w:rPr>
          <w:sz w:val="24"/>
          <w:szCs w:val="24"/>
        </w:rPr>
        <w:t xml:space="preserve">О </w:t>
      </w:r>
      <w:r>
        <w:rPr>
          <w:sz w:val="28"/>
          <w:szCs w:val="28"/>
        </w:rPr>
        <w:t xml:space="preserve">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w:t>
      </w:r>
      <w:r w:rsidR="001978F6">
        <w:rPr>
          <w:sz w:val="28"/>
          <w:szCs w:val="28"/>
        </w:rPr>
        <w:t>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1978F6" w:rsidRPr="00260D25">
        <w:rPr>
          <w:color w:val="333333"/>
          <w:sz w:val="28"/>
          <w:szCs w:val="28"/>
          <w:shd w:val="clear" w:color="auto" w:fill="FFFFFF"/>
        </w:rPr>
        <w:t>»</w:t>
      </w:r>
      <w:r w:rsidR="001978F6">
        <w:rPr>
          <w:color w:val="333333"/>
          <w:sz w:val="28"/>
          <w:szCs w:val="28"/>
          <w:shd w:val="clear" w:color="auto" w:fill="FFFFFF"/>
        </w:rPr>
        <w:t xml:space="preserve">, от 29.12.2017 № 455-ФЗ «О внесении  изменений в Градостроительный кодекс Российской Федерации и отдельные законодательные акты Российской Федерации», </w:t>
      </w:r>
      <w:r>
        <w:rPr>
          <w:sz w:val="28"/>
          <w:szCs w:val="28"/>
        </w:rPr>
        <w:t xml:space="preserve"> от 29.12.2017 № 463-ФЗ “О внесении изменений в Федеральный закон «Об общих принципах организации местного самоуправления в Российской Федерации</w:t>
      </w:r>
      <w:r w:rsidR="001978F6">
        <w:rPr>
          <w:sz w:val="28"/>
          <w:szCs w:val="28"/>
        </w:rPr>
        <w:t xml:space="preserve"> и отдельные законодательные акты Российской Федерации</w:t>
      </w:r>
      <w:r>
        <w:rPr>
          <w:sz w:val="28"/>
          <w:szCs w:val="28"/>
        </w:rPr>
        <w:t>”,</w:t>
      </w:r>
      <w:r w:rsidR="00CA3E84">
        <w:rPr>
          <w:sz w:val="28"/>
          <w:szCs w:val="28"/>
        </w:rPr>
        <w:t xml:space="preserve"> </w:t>
      </w:r>
      <w:r w:rsidR="00A402A7">
        <w:rPr>
          <w:color w:val="333333"/>
          <w:sz w:val="28"/>
          <w:szCs w:val="28"/>
          <w:shd w:val="clear" w:color="auto" w:fill="FFFFFF"/>
        </w:rPr>
        <w:t xml:space="preserve">от 29.17.2017 № 503-ФЗ « О внесении изменений в Федеральный закон «Об отходах производства и потребления» и отдельные законодательные акты Российской Федерации», </w:t>
      </w:r>
      <w:r w:rsidR="00260D25">
        <w:rPr>
          <w:sz w:val="28"/>
          <w:szCs w:val="28"/>
        </w:rPr>
        <w:t xml:space="preserve"> </w:t>
      </w:r>
      <w:r>
        <w:rPr>
          <w:sz w:val="28"/>
          <w:szCs w:val="28"/>
        </w:rPr>
        <w:t xml:space="preserve"> в целях приведения положений Устава сельского поселения «Поселок Морской» Охотского муниципального района Хабаровского края в соответствие с действующим законодательством Российской Федерации Совет депутатов сельского поселения “Поселок Морской”</w:t>
      </w:r>
    </w:p>
    <w:p w:rsidR="00A31C08" w:rsidRDefault="00A31C08" w:rsidP="00A31C08">
      <w:pPr>
        <w:widowControl/>
        <w:spacing w:line="240" w:lineRule="auto"/>
        <w:ind w:firstLine="0"/>
        <w:jc w:val="both"/>
        <w:rPr>
          <w:sz w:val="28"/>
          <w:szCs w:val="28"/>
        </w:rPr>
      </w:pPr>
      <w:r>
        <w:rPr>
          <w:sz w:val="28"/>
          <w:szCs w:val="28"/>
        </w:rPr>
        <w:t xml:space="preserve">РЕШИЛ: </w:t>
      </w:r>
    </w:p>
    <w:p w:rsidR="00A31C08" w:rsidRDefault="00A31C08" w:rsidP="00A31C08">
      <w:pPr>
        <w:widowControl/>
        <w:spacing w:line="240" w:lineRule="auto"/>
        <w:ind w:firstLine="0"/>
        <w:jc w:val="both"/>
        <w:rPr>
          <w:sz w:val="28"/>
          <w:szCs w:val="28"/>
        </w:rPr>
      </w:pPr>
      <w:r>
        <w:rPr>
          <w:sz w:val="28"/>
          <w:szCs w:val="28"/>
        </w:rPr>
        <w:tab/>
        <w:t>1. Внести в Устав сельского поселения “Поселок Морской” Охотского муниципального района Хабаровского края, следующие изменения:</w:t>
      </w:r>
    </w:p>
    <w:p w:rsidR="002A3702" w:rsidRDefault="00A31C08" w:rsidP="00A31C08">
      <w:pPr>
        <w:widowControl/>
        <w:spacing w:line="240" w:lineRule="auto"/>
        <w:ind w:firstLine="709"/>
        <w:jc w:val="both"/>
        <w:rPr>
          <w:sz w:val="28"/>
          <w:szCs w:val="28"/>
        </w:rPr>
      </w:pPr>
      <w:r>
        <w:rPr>
          <w:sz w:val="28"/>
          <w:szCs w:val="28"/>
        </w:rPr>
        <w:t>1.1. В статье 5</w:t>
      </w:r>
      <w:r w:rsidR="00CA3E84">
        <w:rPr>
          <w:sz w:val="28"/>
          <w:szCs w:val="28"/>
        </w:rPr>
        <w:t>:</w:t>
      </w:r>
    </w:p>
    <w:p w:rsidR="00A402A7" w:rsidRDefault="00A402A7" w:rsidP="00A31C08">
      <w:pPr>
        <w:widowControl/>
        <w:spacing w:line="240" w:lineRule="auto"/>
        <w:ind w:firstLine="709"/>
        <w:jc w:val="both"/>
        <w:rPr>
          <w:sz w:val="28"/>
          <w:szCs w:val="28"/>
        </w:rPr>
      </w:pPr>
      <w:r>
        <w:rPr>
          <w:sz w:val="28"/>
          <w:szCs w:val="28"/>
        </w:rPr>
        <w:t>а) пункт 14 части 1 изложить в следующей редакции:</w:t>
      </w:r>
    </w:p>
    <w:p w:rsidR="00A402A7" w:rsidRDefault="00A402A7" w:rsidP="00A31C08">
      <w:pPr>
        <w:widowControl/>
        <w:spacing w:line="240" w:lineRule="auto"/>
        <w:ind w:firstLine="709"/>
        <w:jc w:val="both"/>
        <w:rPr>
          <w:sz w:val="28"/>
          <w:szCs w:val="28"/>
        </w:rPr>
      </w:pPr>
      <w:r>
        <w:rPr>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A31C08" w:rsidRDefault="00A402A7" w:rsidP="00A31C08">
      <w:pPr>
        <w:widowControl/>
        <w:spacing w:line="240" w:lineRule="auto"/>
        <w:ind w:firstLine="709"/>
        <w:jc w:val="both"/>
        <w:rPr>
          <w:sz w:val="28"/>
          <w:szCs w:val="28"/>
        </w:rPr>
      </w:pPr>
      <w:r>
        <w:rPr>
          <w:sz w:val="28"/>
          <w:szCs w:val="28"/>
        </w:rPr>
        <w:lastRenderedPageBreak/>
        <w:t xml:space="preserve">б) </w:t>
      </w:r>
      <w:r w:rsidR="00A31C08">
        <w:rPr>
          <w:sz w:val="28"/>
          <w:szCs w:val="28"/>
        </w:rPr>
        <w:t>пункт 15 части 1 изложить в следующей редакции:</w:t>
      </w:r>
    </w:p>
    <w:p w:rsidR="00A31C08" w:rsidRDefault="00A31C08" w:rsidP="00A31C08">
      <w:pPr>
        <w:widowControl/>
        <w:spacing w:line="240" w:lineRule="auto"/>
        <w:ind w:firstLine="709"/>
        <w:jc w:val="both"/>
        <w:rPr>
          <w:sz w:val="28"/>
          <w:szCs w:val="28"/>
        </w:rPr>
      </w:pPr>
      <w:r>
        <w:rPr>
          <w:sz w:val="28"/>
          <w:szCs w:val="28"/>
        </w:rPr>
        <w:t>«15)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w:t>
      </w:r>
      <w:r w:rsidR="00FC2E53">
        <w:rPr>
          <w:sz w:val="28"/>
          <w:szCs w:val="28"/>
        </w:rPr>
        <w:t>,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A3702" w:rsidRDefault="002A3702" w:rsidP="00A31C08">
      <w:pPr>
        <w:widowControl/>
        <w:spacing w:line="240" w:lineRule="auto"/>
        <w:ind w:firstLine="709"/>
        <w:jc w:val="both"/>
        <w:rPr>
          <w:sz w:val="28"/>
          <w:szCs w:val="28"/>
        </w:rPr>
      </w:pPr>
      <w:r>
        <w:rPr>
          <w:sz w:val="28"/>
          <w:szCs w:val="28"/>
        </w:rPr>
        <w:t xml:space="preserve">1.2. </w:t>
      </w:r>
      <w:r w:rsidR="00CA3E84">
        <w:rPr>
          <w:sz w:val="28"/>
          <w:szCs w:val="28"/>
        </w:rPr>
        <w:t>П</w:t>
      </w:r>
      <w:r>
        <w:rPr>
          <w:sz w:val="28"/>
          <w:szCs w:val="28"/>
        </w:rPr>
        <w:t xml:space="preserve">ункт 12 части 1 </w:t>
      </w:r>
      <w:r w:rsidR="00CA3E84">
        <w:rPr>
          <w:sz w:val="28"/>
          <w:szCs w:val="28"/>
        </w:rPr>
        <w:t xml:space="preserve"> статьи 5.1 </w:t>
      </w:r>
      <w:r>
        <w:rPr>
          <w:sz w:val="28"/>
          <w:szCs w:val="28"/>
        </w:rPr>
        <w:t>признать утратившим силу.</w:t>
      </w:r>
    </w:p>
    <w:p w:rsidR="00C55B38" w:rsidRDefault="00C55B38" w:rsidP="00A31C08">
      <w:pPr>
        <w:widowControl/>
        <w:spacing w:line="240" w:lineRule="auto"/>
        <w:ind w:firstLine="709"/>
        <w:jc w:val="both"/>
        <w:rPr>
          <w:sz w:val="28"/>
          <w:szCs w:val="28"/>
        </w:rPr>
      </w:pPr>
      <w:r>
        <w:rPr>
          <w:sz w:val="28"/>
          <w:szCs w:val="28"/>
        </w:rPr>
        <w:t>1.3. В статье 6:</w:t>
      </w:r>
    </w:p>
    <w:p w:rsidR="00C55B38" w:rsidRDefault="00C55B38" w:rsidP="00A31C08">
      <w:pPr>
        <w:widowControl/>
        <w:spacing w:line="240" w:lineRule="auto"/>
        <w:ind w:firstLine="709"/>
        <w:jc w:val="both"/>
        <w:rPr>
          <w:sz w:val="28"/>
          <w:szCs w:val="28"/>
        </w:rPr>
      </w:pPr>
      <w:r>
        <w:rPr>
          <w:sz w:val="28"/>
          <w:szCs w:val="28"/>
        </w:rPr>
        <w:t>а) часть 1 дополнить пунктом 4.3 следующего содержания:</w:t>
      </w:r>
    </w:p>
    <w:p w:rsidR="00C55B38" w:rsidRDefault="00C55B38" w:rsidP="00A31C08">
      <w:pPr>
        <w:widowControl/>
        <w:spacing w:line="240" w:lineRule="auto"/>
        <w:ind w:firstLine="709"/>
        <w:jc w:val="both"/>
        <w:rPr>
          <w:sz w:val="28"/>
          <w:szCs w:val="28"/>
        </w:rPr>
      </w:pPr>
      <w:r>
        <w:rPr>
          <w:sz w:val="28"/>
          <w:szCs w:val="28"/>
        </w:rPr>
        <w:t>«4.3)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C55B38" w:rsidRDefault="00C55B38" w:rsidP="00A31C08">
      <w:pPr>
        <w:widowControl/>
        <w:spacing w:line="240" w:lineRule="auto"/>
        <w:ind w:firstLine="709"/>
        <w:jc w:val="both"/>
        <w:rPr>
          <w:sz w:val="28"/>
          <w:szCs w:val="28"/>
        </w:rPr>
      </w:pPr>
      <w:r>
        <w:rPr>
          <w:sz w:val="28"/>
          <w:szCs w:val="28"/>
        </w:rPr>
        <w:t>б) пункт 7 изложить в следующей редакции:</w:t>
      </w:r>
    </w:p>
    <w:p w:rsidR="00C55B38" w:rsidRDefault="00C55B38" w:rsidP="00A31C08">
      <w:pPr>
        <w:widowControl/>
        <w:spacing w:line="240" w:lineRule="auto"/>
        <w:ind w:firstLine="709"/>
        <w:jc w:val="both"/>
        <w:rPr>
          <w:sz w:val="28"/>
          <w:szCs w:val="28"/>
        </w:rPr>
      </w:pPr>
      <w:r>
        <w:rPr>
          <w:sz w:val="28"/>
          <w:szCs w:val="28"/>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w:t>
      </w:r>
      <w:r w:rsidR="00DA33E3">
        <w:rPr>
          <w:sz w:val="28"/>
          <w:szCs w:val="28"/>
        </w:rPr>
        <w:t>ном Правительством Российской  Ф</w:t>
      </w:r>
      <w:r>
        <w:rPr>
          <w:sz w:val="28"/>
          <w:szCs w:val="28"/>
        </w:rPr>
        <w:t>едерации</w:t>
      </w:r>
      <w:r w:rsidR="00DA33E3">
        <w:rPr>
          <w:sz w:val="28"/>
          <w:szCs w:val="28"/>
        </w:rPr>
        <w:t>.».</w:t>
      </w:r>
    </w:p>
    <w:p w:rsidR="002A3702" w:rsidRDefault="002A3702" w:rsidP="00A31C08">
      <w:pPr>
        <w:widowControl/>
        <w:spacing w:line="240" w:lineRule="auto"/>
        <w:ind w:firstLine="709"/>
        <w:jc w:val="both"/>
        <w:rPr>
          <w:sz w:val="28"/>
          <w:szCs w:val="28"/>
        </w:rPr>
      </w:pPr>
      <w:r>
        <w:rPr>
          <w:sz w:val="28"/>
          <w:szCs w:val="28"/>
        </w:rPr>
        <w:t>1.</w:t>
      </w:r>
      <w:r w:rsidR="00F536AB">
        <w:rPr>
          <w:sz w:val="28"/>
          <w:szCs w:val="28"/>
        </w:rPr>
        <w:t>4</w:t>
      </w:r>
      <w:r>
        <w:rPr>
          <w:sz w:val="28"/>
          <w:szCs w:val="28"/>
        </w:rPr>
        <w:t>. В статье 13:</w:t>
      </w:r>
    </w:p>
    <w:p w:rsidR="002A3702" w:rsidRDefault="002A3702" w:rsidP="00A31C08">
      <w:pPr>
        <w:widowControl/>
        <w:spacing w:line="240" w:lineRule="auto"/>
        <w:ind w:firstLine="709"/>
        <w:jc w:val="both"/>
        <w:rPr>
          <w:sz w:val="28"/>
          <w:szCs w:val="28"/>
        </w:rPr>
      </w:pPr>
      <w:r>
        <w:rPr>
          <w:sz w:val="28"/>
          <w:szCs w:val="28"/>
        </w:rPr>
        <w:t>а) наименование статьи изложить в следующей редакции:</w:t>
      </w:r>
    </w:p>
    <w:p w:rsidR="002A3702" w:rsidRDefault="002A3702" w:rsidP="00A31C08">
      <w:pPr>
        <w:widowControl/>
        <w:spacing w:line="240" w:lineRule="auto"/>
        <w:ind w:firstLine="709"/>
        <w:jc w:val="both"/>
        <w:rPr>
          <w:sz w:val="28"/>
          <w:szCs w:val="28"/>
        </w:rPr>
      </w:pPr>
      <w:r>
        <w:rPr>
          <w:sz w:val="28"/>
          <w:szCs w:val="28"/>
        </w:rPr>
        <w:t>«Статья 13. Публичные слушания, общественные обсуждения»;</w:t>
      </w:r>
    </w:p>
    <w:p w:rsidR="00F536AB" w:rsidRDefault="00F536AB" w:rsidP="00A31C08">
      <w:pPr>
        <w:widowControl/>
        <w:spacing w:line="240" w:lineRule="auto"/>
        <w:ind w:firstLine="709"/>
        <w:jc w:val="both"/>
        <w:rPr>
          <w:sz w:val="28"/>
          <w:szCs w:val="28"/>
        </w:rPr>
      </w:pPr>
      <w:r>
        <w:rPr>
          <w:sz w:val="28"/>
          <w:szCs w:val="28"/>
        </w:rPr>
        <w:t>б) часть 3 дополнить пунктом 2.1 следующего содержания:</w:t>
      </w:r>
    </w:p>
    <w:p w:rsidR="00F536AB" w:rsidRDefault="00F536AB" w:rsidP="00A31C08">
      <w:pPr>
        <w:widowControl/>
        <w:spacing w:line="240" w:lineRule="auto"/>
        <w:ind w:firstLine="709"/>
        <w:jc w:val="both"/>
        <w:rPr>
          <w:sz w:val="28"/>
          <w:szCs w:val="28"/>
        </w:rPr>
      </w:pPr>
      <w:r>
        <w:rPr>
          <w:sz w:val="28"/>
          <w:szCs w:val="28"/>
        </w:rPr>
        <w:t>«2.1) проект стратегии социально-экономического развития сельского поселения;».</w:t>
      </w:r>
    </w:p>
    <w:p w:rsidR="002A3702" w:rsidRDefault="00F536AB" w:rsidP="00A31C08">
      <w:pPr>
        <w:widowControl/>
        <w:spacing w:line="240" w:lineRule="auto"/>
        <w:ind w:firstLine="709"/>
        <w:jc w:val="both"/>
        <w:rPr>
          <w:sz w:val="28"/>
          <w:szCs w:val="28"/>
        </w:rPr>
      </w:pPr>
      <w:r>
        <w:rPr>
          <w:sz w:val="28"/>
          <w:szCs w:val="28"/>
        </w:rPr>
        <w:t>в</w:t>
      </w:r>
      <w:r w:rsidR="002A3702">
        <w:rPr>
          <w:sz w:val="28"/>
          <w:szCs w:val="28"/>
        </w:rPr>
        <w:t>) пункт 3 части 3 признать утратившим силу.</w:t>
      </w:r>
    </w:p>
    <w:p w:rsidR="002A3702" w:rsidRDefault="00F536AB" w:rsidP="00A31C08">
      <w:pPr>
        <w:widowControl/>
        <w:spacing w:line="240" w:lineRule="auto"/>
        <w:ind w:firstLine="709"/>
        <w:jc w:val="both"/>
        <w:rPr>
          <w:sz w:val="28"/>
          <w:szCs w:val="28"/>
        </w:rPr>
      </w:pPr>
      <w:r>
        <w:rPr>
          <w:sz w:val="28"/>
          <w:szCs w:val="28"/>
        </w:rPr>
        <w:t>г</w:t>
      </w:r>
      <w:r w:rsidR="002A3702">
        <w:rPr>
          <w:sz w:val="28"/>
          <w:szCs w:val="28"/>
        </w:rPr>
        <w:t>) часть 6 изложить в следующей редакции:</w:t>
      </w:r>
    </w:p>
    <w:p w:rsidR="002A3702" w:rsidRDefault="002A3702" w:rsidP="00A31C08">
      <w:pPr>
        <w:widowControl/>
        <w:spacing w:line="240" w:lineRule="auto"/>
        <w:ind w:firstLine="709"/>
        <w:jc w:val="both"/>
        <w:rPr>
          <w:sz w:val="28"/>
          <w:szCs w:val="28"/>
        </w:rPr>
      </w:pPr>
      <w:r>
        <w:rPr>
          <w:sz w:val="28"/>
          <w:szCs w:val="28"/>
        </w:rPr>
        <w:t>«6.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396DFA" w:rsidRDefault="00F536AB" w:rsidP="00A31C08">
      <w:pPr>
        <w:widowControl/>
        <w:spacing w:line="240" w:lineRule="auto"/>
        <w:ind w:firstLine="709"/>
        <w:jc w:val="both"/>
        <w:rPr>
          <w:sz w:val="28"/>
          <w:szCs w:val="28"/>
        </w:rPr>
      </w:pPr>
      <w:r>
        <w:rPr>
          <w:sz w:val="28"/>
          <w:szCs w:val="28"/>
        </w:rPr>
        <w:t>д</w:t>
      </w:r>
      <w:r w:rsidR="00396DFA">
        <w:rPr>
          <w:sz w:val="28"/>
          <w:szCs w:val="28"/>
        </w:rPr>
        <w:t>) дополнить частью 7 следующего содержания:</w:t>
      </w:r>
    </w:p>
    <w:p w:rsidR="00396DFA" w:rsidRDefault="00396DFA" w:rsidP="00A31C08">
      <w:pPr>
        <w:widowControl/>
        <w:spacing w:line="240" w:lineRule="auto"/>
        <w:ind w:firstLine="709"/>
        <w:jc w:val="both"/>
        <w:rPr>
          <w:sz w:val="28"/>
          <w:szCs w:val="28"/>
        </w:rPr>
      </w:pPr>
      <w:r>
        <w:rPr>
          <w:sz w:val="28"/>
          <w:szCs w:val="28"/>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sz w:val="28"/>
          <w:szCs w:val="28"/>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F536AB" w:rsidRDefault="00F536AB" w:rsidP="00A31C08">
      <w:pPr>
        <w:widowControl/>
        <w:spacing w:line="240" w:lineRule="auto"/>
        <w:ind w:firstLine="709"/>
        <w:jc w:val="both"/>
        <w:rPr>
          <w:sz w:val="28"/>
          <w:szCs w:val="28"/>
        </w:rPr>
      </w:pPr>
      <w:r>
        <w:rPr>
          <w:sz w:val="28"/>
          <w:szCs w:val="28"/>
        </w:rPr>
        <w:t>1.5. пункт 4 части 1 статьи 20 изложить в следующей редакции:</w:t>
      </w:r>
    </w:p>
    <w:p w:rsidR="00F536AB" w:rsidRDefault="00F536AB" w:rsidP="00A31C08">
      <w:pPr>
        <w:widowControl/>
        <w:spacing w:line="240" w:lineRule="auto"/>
        <w:ind w:firstLine="709"/>
        <w:jc w:val="both"/>
        <w:rPr>
          <w:sz w:val="28"/>
          <w:szCs w:val="28"/>
        </w:rPr>
      </w:pPr>
      <w:r>
        <w:rPr>
          <w:sz w:val="28"/>
          <w:szCs w:val="28"/>
        </w:rPr>
        <w:t>«4) утверждение стратегии социально-экономического развития сельского поселения;».</w:t>
      </w:r>
    </w:p>
    <w:p w:rsidR="00FC2E53" w:rsidRDefault="00FC2E53" w:rsidP="00A31C08">
      <w:pPr>
        <w:widowControl/>
        <w:spacing w:line="240" w:lineRule="auto"/>
        <w:ind w:firstLine="709"/>
        <w:jc w:val="both"/>
        <w:rPr>
          <w:sz w:val="28"/>
          <w:szCs w:val="28"/>
        </w:rPr>
      </w:pPr>
      <w:r>
        <w:rPr>
          <w:sz w:val="28"/>
          <w:szCs w:val="28"/>
        </w:rPr>
        <w:t>1.</w:t>
      </w:r>
      <w:r w:rsidR="00F536AB">
        <w:rPr>
          <w:sz w:val="28"/>
          <w:szCs w:val="28"/>
        </w:rPr>
        <w:t>6</w:t>
      </w:r>
      <w:r>
        <w:rPr>
          <w:sz w:val="28"/>
          <w:szCs w:val="28"/>
        </w:rPr>
        <w:t>. Часть 1 статьи 20 дополнить пунктом 11 следующего содержания:</w:t>
      </w:r>
    </w:p>
    <w:p w:rsidR="00FC2E53" w:rsidRDefault="00FC2E53" w:rsidP="00A31C08">
      <w:pPr>
        <w:widowControl/>
        <w:spacing w:line="240" w:lineRule="auto"/>
        <w:ind w:firstLine="709"/>
        <w:jc w:val="both"/>
        <w:rPr>
          <w:sz w:val="28"/>
          <w:szCs w:val="28"/>
        </w:rPr>
      </w:pPr>
      <w:r>
        <w:rPr>
          <w:sz w:val="28"/>
          <w:szCs w:val="28"/>
        </w:rPr>
        <w:t>«11) утверждение правил благоустройства территории сельского поселения.».</w:t>
      </w:r>
    </w:p>
    <w:p w:rsidR="00FC2E53" w:rsidRDefault="00FC2E53" w:rsidP="00A31C08">
      <w:pPr>
        <w:widowControl/>
        <w:spacing w:line="240" w:lineRule="auto"/>
        <w:ind w:firstLine="709"/>
        <w:jc w:val="both"/>
        <w:rPr>
          <w:sz w:val="28"/>
          <w:szCs w:val="28"/>
        </w:rPr>
      </w:pPr>
      <w:r>
        <w:rPr>
          <w:sz w:val="28"/>
          <w:szCs w:val="28"/>
        </w:rPr>
        <w:t>1.</w:t>
      </w:r>
      <w:r w:rsidR="00F536AB">
        <w:rPr>
          <w:sz w:val="28"/>
          <w:szCs w:val="28"/>
        </w:rPr>
        <w:t>7</w:t>
      </w:r>
      <w:r>
        <w:rPr>
          <w:sz w:val="28"/>
          <w:szCs w:val="28"/>
        </w:rPr>
        <w:t xml:space="preserve">. </w:t>
      </w:r>
      <w:r w:rsidR="004F33D7">
        <w:rPr>
          <w:sz w:val="28"/>
          <w:szCs w:val="28"/>
        </w:rPr>
        <w:t>Статью  30</w:t>
      </w:r>
      <w:r>
        <w:rPr>
          <w:sz w:val="28"/>
          <w:szCs w:val="28"/>
        </w:rPr>
        <w:t xml:space="preserve"> </w:t>
      </w:r>
      <w:r w:rsidR="004F33D7">
        <w:rPr>
          <w:sz w:val="28"/>
          <w:szCs w:val="28"/>
        </w:rPr>
        <w:t xml:space="preserve"> дополнить пунктом 8.2. следующего содержания</w:t>
      </w:r>
      <w:r>
        <w:rPr>
          <w:sz w:val="28"/>
          <w:szCs w:val="28"/>
        </w:rPr>
        <w:t>:</w:t>
      </w:r>
    </w:p>
    <w:p w:rsidR="00FA6EA7" w:rsidRDefault="00FC2E53" w:rsidP="00A402A7">
      <w:pPr>
        <w:widowControl/>
        <w:spacing w:line="240" w:lineRule="auto"/>
        <w:ind w:firstLine="709"/>
        <w:jc w:val="both"/>
        <w:rPr>
          <w:sz w:val="28"/>
          <w:szCs w:val="28"/>
        </w:rPr>
      </w:pPr>
      <w:r>
        <w:rPr>
          <w:sz w:val="28"/>
          <w:szCs w:val="28"/>
        </w:rPr>
        <w:t>«</w:t>
      </w:r>
      <w:r w:rsidR="004F33D7">
        <w:rPr>
          <w:sz w:val="28"/>
          <w:szCs w:val="28"/>
        </w:rPr>
        <w:t>8.2</w:t>
      </w:r>
      <w:r>
        <w:rPr>
          <w:sz w:val="28"/>
          <w:szCs w:val="28"/>
        </w:rPr>
        <w:t xml:space="preserve">. В случае, если глава сельского поселения, полномочия которого прекращены досрочно на основании высшего должностного лица субъекта </w:t>
      </w:r>
    </w:p>
    <w:p w:rsidR="00FC2E53" w:rsidRDefault="00FC2E53" w:rsidP="00FA6EA7">
      <w:pPr>
        <w:widowControl/>
        <w:spacing w:line="240" w:lineRule="auto"/>
        <w:ind w:firstLine="0"/>
        <w:jc w:val="both"/>
        <w:rPr>
          <w:sz w:val="28"/>
          <w:szCs w:val="28"/>
        </w:rPr>
      </w:pPr>
      <w:r>
        <w:rPr>
          <w:sz w:val="28"/>
          <w:szCs w:val="28"/>
        </w:rPr>
        <w:t>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либо на основании решения представительного органа сельского поселения об удалении главы сельского поселения в отставку</w:t>
      </w:r>
      <w:r w:rsidR="00FA6EA7">
        <w:rPr>
          <w:sz w:val="28"/>
          <w:szCs w:val="28"/>
        </w:rPr>
        <w:t>,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CA3E84" w:rsidRDefault="00CA3E84" w:rsidP="00FA6EA7">
      <w:pPr>
        <w:widowControl/>
        <w:spacing w:line="240" w:lineRule="auto"/>
        <w:ind w:firstLine="0"/>
        <w:jc w:val="both"/>
        <w:rPr>
          <w:sz w:val="28"/>
          <w:szCs w:val="28"/>
        </w:rPr>
      </w:pPr>
      <w:r>
        <w:rPr>
          <w:sz w:val="28"/>
          <w:szCs w:val="28"/>
        </w:rPr>
        <w:tab/>
        <w:t>2. Направить настоящее решение в Управление Министерства юстиции Российской Федерации по Хабаровскому краю и Еврейской автономной области на государственную регистрацию, и после присвоения ему государственного регистрационного номера опубликовать в Сборнике муниципальных правовых актов сельского поселения «Поселок Морской» Охотского муниципального района Хабаровского края.</w:t>
      </w:r>
    </w:p>
    <w:p w:rsidR="00FA6EA7" w:rsidRDefault="00CA3E84" w:rsidP="00CA3E84">
      <w:pPr>
        <w:spacing w:line="240" w:lineRule="auto"/>
        <w:ind w:firstLine="697"/>
        <w:jc w:val="both"/>
        <w:rPr>
          <w:sz w:val="28"/>
          <w:szCs w:val="28"/>
        </w:rPr>
      </w:pPr>
      <w:r>
        <w:rPr>
          <w:sz w:val="28"/>
          <w:szCs w:val="28"/>
        </w:rPr>
        <w:t>3</w:t>
      </w:r>
      <w:r w:rsidR="00FA6EA7">
        <w:rPr>
          <w:sz w:val="28"/>
          <w:szCs w:val="28"/>
        </w:rPr>
        <w:t xml:space="preserve">. Настоящее решение </w:t>
      </w:r>
      <w:r>
        <w:rPr>
          <w:sz w:val="28"/>
          <w:szCs w:val="28"/>
        </w:rPr>
        <w:t>вступает в силу после его официального опубликования после его государственной регистрации, за исключением положений, для которых пунктами 4 и 5 настоящего решения установлен иной срок вступления его в силу.</w:t>
      </w:r>
    </w:p>
    <w:p w:rsidR="00CA3E84" w:rsidRDefault="00CA3E84" w:rsidP="00CA3E84">
      <w:pPr>
        <w:spacing w:line="240" w:lineRule="auto"/>
        <w:ind w:firstLine="697"/>
        <w:jc w:val="both"/>
        <w:rPr>
          <w:sz w:val="28"/>
          <w:szCs w:val="28"/>
        </w:rPr>
      </w:pPr>
      <w:r>
        <w:rPr>
          <w:sz w:val="28"/>
          <w:szCs w:val="28"/>
        </w:rPr>
        <w:t>4. Пункт 1.2 настоящего решения вступает в силу с 06 марта 2018 года.</w:t>
      </w:r>
    </w:p>
    <w:p w:rsidR="00CA3E84" w:rsidRDefault="00CA3E84" w:rsidP="00CA3E84">
      <w:pPr>
        <w:spacing w:line="240" w:lineRule="auto"/>
        <w:ind w:firstLine="697"/>
        <w:jc w:val="both"/>
        <w:rPr>
          <w:sz w:val="28"/>
          <w:szCs w:val="28"/>
        </w:rPr>
      </w:pPr>
      <w:r>
        <w:rPr>
          <w:sz w:val="28"/>
          <w:szCs w:val="28"/>
        </w:rPr>
        <w:t>5. Подпункт «а» пункта 1.1. настоящего решения вступает в силу после его официального опубликования после его государственной регистрации, но не ранее 1 января 2019 года.</w:t>
      </w:r>
    </w:p>
    <w:p w:rsidR="00FA6EA7" w:rsidRDefault="00FA6EA7" w:rsidP="00FA6EA7">
      <w:pPr>
        <w:ind w:firstLine="0"/>
        <w:jc w:val="both"/>
        <w:rPr>
          <w:sz w:val="28"/>
          <w:szCs w:val="28"/>
        </w:rPr>
      </w:pPr>
    </w:p>
    <w:p w:rsidR="00DA33E3" w:rsidRDefault="00DA33E3" w:rsidP="00FA6EA7">
      <w:pPr>
        <w:ind w:firstLine="0"/>
        <w:jc w:val="both"/>
        <w:rPr>
          <w:sz w:val="28"/>
          <w:szCs w:val="28"/>
        </w:rPr>
      </w:pPr>
    </w:p>
    <w:p w:rsidR="00FA6EA7" w:rsidRDefault="00FA6EA7" w:rsidP="00FA6EA7">
      <w:pPr>
        <w:spacing w:line="240" w:lineRule="exact"/>
        <w:ind w:firstLine="0"/>
        <w:jc w:val="both"/>
        <w:rPr>
          <w:sz w:val="28"/>
          <w:szCs w:val="28"/>
        </w:rPr>
      </w:pPr>
      <w:r>
        <w:rPr>
          <w:sz w:val="28"/>
          <w:szCs w:val="28"/>
        </w:rPr>
        <w:t>Глава, Председатель Совета</w:t>
      </w:r>
    </w:p>
    <w:p w:rsidR="00FA6EA7" w:rsidRDefault="00FA6EA7" w:rsidP="00FA6EA7">
      <w:pPr>
        <w:spacing w:line="240" w:lineRule="exact"/>
        <w:ind w:firstLine="0"/>
        <w:jc w:val="both"/>
        <w:rPr>
          <w:sz w:val="28"/>
          <w:szCs w:val="28"/>
        </w:rPr>
      </w:pPr>
      <w:r>
        <w:rPr>
          <w:sz w:val="28"/>
          <w:szCs w:val="28"/>
        </w:rPr>
        <w:t>депутатов сельского поселения</w:t>
      </w:r>
    </w:p>
    <w:p w:rsidR="00FA6EA7" w:rsidRDefault="00FA6EA7" w:rsidP="00FA6EA7">
      <w:pPr>
        <w:spacing w:line="240" w:lineRule="exact"/>
        <w:ind w:firstLine="0"/>
        <w:rPr>
          <w:sz w:val="28"/>
          <w:szCs w:val="28"/>
        </w:rPr>
      </w:pPr>
      <w:r>
        <w:rPr>
          <w:sz w:val="28"/>
          <w:szCs w:val="28"/>
        </w:rPr>
        <w:t>«Поселок Морской»                                                                             С.В. Козырь</w:t>
      </w:r>
    </w:p>
    <w:p w:rsidR="00E87F96" w:rsidRPr="00DA33E3" w:rsidRDefault="00FA6EA7" w:rsidP="00DA33E3">
      <w:pPr>
        <w:spacing w:line="240" w:lineRule="exact"/>
        <w:ind w:firstLine="0"/>
        <w:jc w:val="both"/>
        <w:rPr>
          <w:sz w:val="28"/>
          <w:szCs w:val="28"/>
        </w:rPr>
      </w:pPr>
      <w:r>
        <w:rPr>
          <w:sz w:val="28"/>
          <w:szCs w:val="28"/>
        </w:rPr>
        <w:t xml:space="preserve">                                                                                                                                                                                </w:t>
      </w:r>
    </w:p>
    <w:sectPr w:rsidR="00E87F96" w:rsidRPr="00DA33E3" w:rsidSect="00FA6EA7">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72F63"/>
    <w:multiLevelType w:val="hybridMultilevel"/>
    <w:tmpl w:val="5B6A4B8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1C08"/>
    <w:rsid w:val="001978F6"/>
    <w:rsid w:val="001B4320"/>
    <w:rsid w:val="00260D25"/>
    <w:rsid w:val="002A3702"/>
    <w:rsid w:val="00396DFA"/>
    <w:rsid w:val="003F4E47"/>
    <w:rsid w:val="004F33D7"/>
    <w:rsid w:val="00774A5E"/>
    <w:rsid w:val="009E7AF3"/>
    <w:rsid w:val="00A13522"/>
    <w:rsid w:val="00A31C08"/>
    <w:rsid w:val="00A402A7"/>
    <w:rsid w:val="00C55B38"/>
    <w:rsid w:val="00CA3E84"/>
    <w:rsid w:val="00CD2E9E"/>
    <w:rsid w:val="00D43C49"/>
    <w:rsid w:val="00DA33E3"/>
    <w:rsid w:val="00E87F96"/>
    <w:rsid w:val="00EC6590"/>
    <w:rsid w:val="00F536AB"/>
    <w:rsid w:val="00FA6EA7"/>
    <w:rsid w:val="00FC2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08"/>
    <w:pPr>
      <w:widowControl w:val="0"/>
      <w:autoSpaceDE w:val="0"/>
      <w:autoSpaceDN w:val="0"/>
      <w:spacing w:after="0" w:line="300" w:lineRule="auto"/>
      <w:ind w:firstLine="700"/>
    </w:pPr>
    <w:rPr>
      <w:rFonts w:ascii="Times New Roman" w:eastAsia="Times New Roman" w:hAnsi="Times New Roman" w:cs="Times New Roman"/>
      <w:lang w:eastAsia="ru-RU"/>
    </w:rPr>
  </w:style>
  <w:style w:type="paragraph" w:styleId="2">
    <w:name w:val="heading 2"/>
    <w:basedOn w:val="a"/>
    <w:link w:val="20"/>
    <w:uiPriority w:val="9"/>
    <w:qFormat/>
    <w:rsid w:val="00260D25"/>
    <w:pPr>
      <w:widowControl/>
      <w:autoSpaceDE/>
      <w:autoSpaceDN/>
      <w:spacing w:before="100" w:beforeAutospacing="1" w:after="100" w:afterAutospacing="1" w:line="240" w:lineRule="auto"/>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31C08"/>
    <w:pPr>
      <w:spacing w:after="120" w:line="240" w:lineRule="auto"/>
      <w:ind w:left="283" w:firstLine="0"/>
    </w:pPr>
    <w:rPr>
      <w:sz w:val="20"/>
      <w:szCs w:val="20"/>
    </w:rPr>
  </w:style>
  <w:style w:type="character" w:customStyle="1" w:styleId="a4">
    <w:name w:val="Основной текст с отступом Знак"/>
    <w:basedOn w:val="a0"/>
    <w:link w:val="a3"/>
    <w:uiPriority w:val="99"/>
    <w:rsid w:val="00A31C08"/>
    <w:rPr>
      <w:rFonts w:ascii="Times New Roman" w:eastAsia="Times New Roman" w:hAnsi="Times New Roman" w:cs="Times New Roman"/>
      <w:sz w:val="20"/>
      <w:szCs w:val="20"/>
      <w:lang w:eastAsia="ru-RU"/>
    </w:rPr>
  </w:style>
  <w:style w:type="paragraph" w:styleId="a5">
    <w:name w:val="List Paragraph"/>
    <w:basedOn w:val="a"/>
    <w:uiPriority w:val="34"/>
    <w:qFormat/>
    <w:rsid w:val="00FA6EA7"/>
    <w:pPr>
      <w:ind w:left="720"/>
      <w:contextualSpacing/>
    </w:pPr>
  </w:style>
  <w:style w:type="character" w:customStyle="1" w:styleId="20">
    <w:name w:val="Заголовок 2 Знак"/>
    <w:basedOn w:val="a0"/>
    <w:link w:val="2"/>
    <w:uiPriority w:val="9"/>
    <w:rsid w:val="00260D25"/>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04559556">
      <w:bodyDiv w:val="1"/>
      <w:marLeft w:val="0"/>
      <w:marRight w:val="0"/>
      <w:marTop w:val="0"/>
      <w:marBottom w:val="0"/>
      <w:divBdr>
        <w:top w:val="none" w:sz="0" w:space="0" w:color="auto"/>
        <w:left w:val="none" w:sz="0" w:space="0" w:color="auto"/>
        <w:bottom w:val="none" w:sz="0" w:space="0" w:color="auto"/>
        <w:right w:val="none" w:sz="0" w:space="0" w:color="auto"/>
      </w:divBdr>
    </w:div>
    <w:div w:id="15452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093C2-01F3-4233-AB90-796630BC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2018-01-22T23:11:00Z</dcterms:created>
  <dcterms:modified xsi:type="dcterms:W3CDTF">2018-02-08T04:02:00Z</dcterms:modified>
</cp:coreProperties>
</file>